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1D" w:rsidRPr="0064101D" w:rsidRDefault="0064101D" w:rsidP="0064101D">
      <w:pPr>
        <w:spacing w:afterLines="50" w:after="156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64101D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E6123F" w:rsidRDefault="0064101D" w:rsidP="0064101D">
      <w:pPr>
        <w:spacing w:line="560" w:lineRule="exact"/>
        <w:jc w:val="center"/>
        <w:rPr>
          <w:rFonts w:ascii="方正小标宋简体" w:eastAsia="方正小标宋简体" w:cs="Times New Roman" w:hint="eastAsia"/>
          <w:sz w:val="44"/>
          <w:szCs w:val="44"/>
        </w:rPr>
      </w:pPr>
      <w:r w:rsidRPr="0064101D">
        <w:rPr>
          <w:rFonts w:ascii="方正小标宋简体" w:eastAsia="方正小标宋简体" w:cs="Times New Roman" w:hint="eastAsia"/>
          <w:sz w:val="44"/>
          <w:szCs w:val="44"/>
        </w:rPr>
        <w:t>江苏师范大学校</w:t>
      </w:r>
      <w:r w:rsidRPr="0064101D">
        <w:rPr>
          <w:rFonts w:ascii="方正小标宋简体" w:eastAsia="方正小标宋简体" w:cs="Times New Roman" w:hint="eastAsia"/>
          <w:sz w:val="44"/>
          <w:szCs w:val="44"/>
        </w:rPr>
        <w:t>际</w:t>
      </w:r>
      <w:r w:rsidRPr="0064101D">
        <w:rPr>
          <w:rFonts w:ascii="方正小标宋简体" w:eastAsia="方正小标宋简体" w:cs="Times New Roman" w:hint="eastAsia"/>
          <w:sz w:val="44"/>
          <w:szCs w:val="44"/>
        </w:rPr>
        <w:t>课程学分认定申请表</w:t>
      </w:r>
    </w:p>
    <w:p w:rsidR="0064101D" w:rsidRPr="0064101D" w:rsidRDefault="0064101D" w:rsidP="0064101D">
      <w:pPr>
        <w:spacing w:line="560" w:lineRule="exact"/>
        <w:rPr>
          <w:rFonts w:ascii="仿宋" w:eastAsia="仿宋" w:hAnsi="仿宋" w:cs="Times New Roman" w:hint="eastAsia"/>
          <w:sz w:val="32"/>
          <w:szCs w:val="32"/>
        </w:rPr>
      </w:pPr>
    </w:p>
    <w:tbl>
      <w:tblPr>
        <w:tblStyle w:val="a6"/>
        <w:tblpPr w:leftFromText="180" w:rightFromText="180" w:vertAnchor="text" w:tblpXSpec="center" w:tblpY="127"/>
        <w:tblOverlap w:val="never"/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894"/>
        <w:gridCol w:w="1079"/>
        <w:gridCol w:w="517"/>
        <w:gridCol w:w="1598"/>
        <w:gridCol w:w="186"/>
        <w:gridCol w:w="1389"/>
        <w:gridCol w:w="22"/>
        <w:gridCol w:w="890"/>
        <w:gridCol w:w="707"/>
        <w:gridCol w:w="1600"/>
      </w:tblGrid>
      <w:tr w:rsidR="00E6123F">
        <w:trPr>
          <w:trHeight w:val="567"/>
          <w:jc w:val="center"/>
        </w:trPr>
        <w:tc>
          <w:tcPr>
            <w:tcW w:w="2671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姓名</w:t>
            </w:r>
          </w:p>
        </w:tc>
        <w:tc>
          <w:tcPr>
            <w:tcW w:w="2115" w:type="dxa"/>
            <w:gridSpan w:val="2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学院</w:t>
            </w:r>
          </w:p>
        </w:tc>
        <w:tc>
          <w:tcPr>
            <w:tcW w:w="3219" w:type="dxa"/>
            <w:gridSpan w:val="4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</w:tr>
      <w:tr w:rsidR="00E6123F">
        <w:trPr>
          <w:trHeight w:val="567"/>
          <w:jc w:val="center"/>
        </w:trPr>
        <w:tc>
          <w:tcPr>
            <w:tcW w:w="2671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学号</w:t>
            </w:r>
          </w:p>
        </w:tc>
        <w:tc>
          <w:tcPr>
            <w:tcW w:w="2115" w:type="dxa"/>
            <w:gridSpan w:val="2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专业</w:t>
            </w:r>
          </w:p>
        </w:tc>
        <w:tc>
          <w:tcPr>
            <w:tcW w:w="3219" w:type="dxa"/>
            <w:gridSpan w:val="4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</w:tr>
      <w:tr w:rsidR="00E6123F">
        <w:trPr>
          <w:trHeight w:val="567"/>
          <w:jc w:val="center"/>
        </w:trPr>
        <w:tc>
          <w:tcPr>
            <w:tcW w:w="2671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交流时间</w:t>
            </w:r>
          </w:p>
        </w:tc>
        <w:tc>
          <w:tcPr>
            <w:tcW w:w="6909" w:type="dxa"/>
            <w:gridSpan w:val="8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</w:tr>
      <w:tr w:rsidR="00E6123F">
        <w:trPr>
          <w:trHeight w:val="567"/>
          <w:jc w:val="center"/>
        </w:trPr>
        <w:tc>
          <w:tcPr>
            <w:tcW w:w="2671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交流学校</w:t>
            </w:r>
          </w:p>
        </w:tc>
        <w:tc>
          <w:tcPr>
            <w:tcW w:w="6909" w:type="dxa"/>
            <w:gridSpan w:val="8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</w:tr>
      <w:tr w:rsidR="00E6123F">
        <w:trPr>
          <w:trHeight w:val="567"/>
          <w:jc w:val="center"/>
        </w:trPr>
        <w:tc>
          <w:tcPr>
            <w:tcW w:w="2671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校外学习课程名称</w:t>
            </w:r>
          </w:p>
        </w:tc>
        <w:tc>
          <w:tcPr>
            <w:tcW w:w="6909" w:type="dxa"/>
            <w:gridSpan w:val="8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</w:tr>
      <w:tr w:rsidR="00E6123F">
        <w:trPr>
          <w:trHeight w:val="567"/>
          <w:jc w:val="center"/>
        </w:trPr>
        <w:tc>
          <w:tcPr>
            <w:tcW w:w="1592" w:type="dxa"/>
            <w:gridSpan w:val="2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学时</w:t>
            </w:r>
          </w:p>
        </w:tc>
        <w:tc>
          <w:tcPr>
            <w:tcW w:w="1596" w:type="dxa"/>
            <w:gridSpan w:val="2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  <w:tc>
          <w:tcPr>
            <w:tcW w:w="1598" w:type="dxa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学分</w:t>
            </w:r>
          </w:p>
        </w:tc>
        <w:tc>
          <w:tcPr>
            <w:tcW w:w="1597" w:type="dxa"/>
            <w:gridSpan w:val="3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成绩</w:t>
            </w:r>
          </w:p>
        </w:tc>
        <w:tc>
          <w:tcPr>
            <w:tcW w:w="1600" w:type="dxa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</w:tr>
      <w:tr w:rsidR="00E6123F">
        <w:trPr>
          <w:trHeight w:val="567"/>
          <w:jc w:val="center"/>
        </w:trPr>
        <w:tc>
          <w:tcPr>
            <w:tcW w:w="1592" w:type="dxa"/>
            <w:gridSpan w:val="2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课程类型</w:t>
            </w:r>
          </w:p>
        </w:tc>
        <w:tc>
          <w:tcPr>
            <w:tcW w:w="3194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必修课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 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选修课</w:t>
            </w:r>
          </w:p>
        </w:tc>
        <w:tc>
          <w:tcPr>
            <w:tcW w:w="3194" w:type="dxa"/>
            <w:gridSpan w:val="5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是否签订联合培养协议</w:t>
            </w:r>
          </w:p>
        </w:tc>
        <w:tc>
          <w:tcPr>
            <w:tcW w:w="1600" w:type="dxa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是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否</w:t>
            </w:r>
          </w:p>
        </w:tc>
      </w:tr>
      <w:tr w:rsidR="00E6123F">
        <w:trPr>
          <w:trHeight w:val="567"/>
          <w:jc w:val="center"/>
        </w:trPr>
        <w:tc>
          <w:tcPr>
            <w:tcW w:w="7980" w:type="dxa"/>
            <w:gridSpan w:val="10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研究生校外学习计划是否经导师认可，并在研究生所在学院备案　</w:t>
            </w:r>
          </w:p>
        </w:tc>
        <w:tc>
          <w:tcPr>
            <w:tcW w:w="1600" w:type="dxa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是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否</w:t>
            </w:r>
          </w:p>
        </w:tc>
      </w:tr>
      <w:tr w:rsidR="00E6123F">
        <w:trPr>
          <w:trHeight w:val="567"/>
          <w:jc w:val="center"/>
        </w:trPr>
        <w:tc>
          <w:tcPr>
            <w:tcW w:w="4786" w:type="dxa"/>
            <w:gridSpan w:val="5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课程是否列入我校该专业培养方案</w:t>
            </w:r>
          </w:p>
        </w:tc>
        <w:tc>
          <w:tcPr>
            <w:tcW w:w="4794" w:type="dxa"/>
            <w:gridSpan w:val="6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是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否</w:t>
            </w:r>
          </w:p>
        </w:tc>
      </w:tr>
      <w:tr w:rsidR="00E6123F">
        <w:trPr>
          <w:trHeight w:val="567"/>
          <w:jc w:val="center"/>
        </w:trPr>
        <w:tc>
          <w:tcPr>
            <w:tcW w:w="4786" w:type="dxa"/>
            <w:gridSpan w:val="5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课程是否属于本专业课程</w:t>
            </w:r>
          </w:p>
        </w:tc>
        <w:tc>
          <w:tcPr>
            <w:tcW w:w="4794" w:type="dxa"/>
            <w:gridSpan w:val="6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是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cs="Times New Roman"/>
                <w:sz w:val="24"/>
                <w:szCs w:val="2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否</w:t>
            </w:r>
          </w:p>
        </w:tc>
      </w:tr>
      <w:tr w:rsidR="00E6123F" w:rsidTr="0064101D">
        <w:trPr>
          <w:trHeight w:val="4715"/>
          <w:jc w:val="center"/>
        </w:trPr>
        <w:tc>
          <w:tcPr>
            <w:tcW w:w="9580" w:type="dxa"/>
            <w:gridSpan w:val="11"/>
          </w:tcPr>
          <w:p w:rsidR="00E6123F" w:rsidRDefault="0064101D"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校外选修课程介绍（包含课程介绍、课程大纲、主要课程内容，可另附纸张）：</w:t>
            </w:r>
          </w:p>
        </w:tc>
      </w:tr>
      <w:tr w:rsidR="00E6123F">
        <w:trPr>
          <w:trHeight w:val="567"/>
          <w:jc w:val="center"/>
        </w:trPr>
        <w:tc>
          <w:tcPr>
            <w:tcW w:w="2671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拟认定校内课程名称</w:t>
            </w:r>
          </w:p>
        </w:tc>
        <w:tc>
          <w:tcPr>
            <w:tcW w:w="6909" w:type="dxa"/>
            <w:gridSpan w:val="8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</w:tr>
      <w:tr w:rsidR="00E6123F">
        <w:trPr>
          <w:trHeight w:val="567"/>
          <w:jc w:val="center"/>
        </w:trPr>
        <w:tc>
          <w:tcPr>
            <w:tcW w:w="2671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拟认定课程编码</w:t>
            </w:r>
          </w:p>
        </w:tc>
        <w:tc>
          <w:tcPr>
            <w:tcW w:w="2301" w:type="dxa"/>
            <w:gridSpan w:val="3"/>
            <w:vAlign w:val="center"/>
          </w:tcPr>
          <w:p w:rsidR="00E6123F" w:rsidRDefault="00E6123F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课程学分</w:t>
            </w:r>
          </w:p>
        </w:tc>
        <w:tc>
          <w:tcPr>
            <w:tcW w:w="2307" w:type="dxa"/>
            <w:gridSpan w:val="2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  <w:u w:val="single"/>
              </w:rPr>
              <w:t xml:space="preserve">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学分</w:t>
            </w:r>
          </w:p>
        </w:tc>
      </w:tr>
      <w:tr w:rsidR="00E6123F">
        <w:trPr>
          <w:trHeight w:val="567"/>
          <w:jc w:val="center"/>
        </w:trPr>
        <w:tc>
          <w:tcPr>
            <w:tcW w:w="2671" w:type="dxa"/>
            <w:gridSpan w:val="3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拟认定课程类型</w:t>
            </w:r>
          </w:p>
        </w:tc>
        <w:tc>
          <w:tcPr>
            <w:tcW w:w="6909" w:type="dxa"/>
            <w:gridSpan w:val="8"/>
            <w:vAlign w:val="center"/>
          </w:tcPr>
          <w:p w:rsidR="00E6123F" w:rsidRDefault="0064101D">
            <w:pPr>
              <w:spacing w:line="360" w:lineRule="auto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专业基础课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专业必修课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专业选修课　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公共选修课</w:t>
            </w:r>
          </w:p>
        </w:tc>
      </w:tr>
      <w:tr w:rsidR="00E6123F">
        <w:trPr>
          <w:trHeight w:val="4424"/>
          <w:jc w:val="center"/>
        </w:trPr>
        <w:tc>
          <w:tcPr>
            <w:tcW w:w="698" w:type="dxa"/>
            <w:textDirection w:val="tbRlV"/>
          </w:tcPr>
          <w:p w:rsidR="00E6123F" w:rsidRDefault="0064101D">
            <w:pPr>
              <w:spacing w:line="360" w:lineRule="auto"/>
              <w:ind w:left="1134" w:right="1134"/>
              <w:jc w:val="center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lastRenderedPageBreak/>
              <w:t>学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院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审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核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意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见</w:t>
            </w:r>
          </w:p>
          <w:p w:rsidR="00E6123F" w:rsidRDefault="00E6123F">
            <w:pPr>
              <w:spacing w:line="360" w:lineRule="auto"/>
              <w:ind w:left="113" w:right="113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  <w:tc>
          <w:tcPr>
            <w:tcW w:w="8882" w:type="dxa"/>
            <w:gridSpan w:val="10"/>
          </w:tcPr>
          <w:p w:rsidR="00E6123F" w:rsidRDefault="0064101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（根据校内外课程相关性、大纲吻合度、校外授课水平等给出认定结果）：</w:t>
            </w:r>
          </w:p>
          <w:p w:rsidR="00E6123F" w:rsidRDefault="00E6123F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</w:p>
          <w:p w:rsidR="00E6123F" w:rsidRDefault="00E6123F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</w:p>
          <w:p w:rsidR="00E6123F" w:rsidRDefault="00E6123F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</w:p>
          <w:p w:rsidR="00E6123F" w:rsidRDefault="00E6123F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</w:p>
          <w:p w:rsidR="00E6123F" w:rsidRDefault="00E6123F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8"/>
              </w:rPr>
            </w:pPr>
          </w:p>
          <w:p w:rsidR="0064101D" w:rsidRDefault="0064101D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8"/>
              </w:rPr>
            </w:pPr>
          </w:p>
          <w:p w:rsidR="0064101D" w:rsidRDefault="0064101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</w:p>
          <w:p w:rsidR="00E6123F" w:rsidRDefault="00E6123F">
            <w:pPr>
              <w:spacing w:line="360" w:lineRule="auto"/>
              <w:rPr>
                <w:rFonts w:asciiTheme="minorEastAsia" w:hAnsiTheme="minorEastAsia" w:cs="Times New Roman"/>
                <w:sz w:val="24"/>
                <w:szCs w:val="28"/>
              </w:rPr>
            </w:pPr>
          </w:p>
          <w:p w:rsidR="00E6123F" w:rsidRDefault="0064101D">
            <w:pPr>
              <w:spacing w:beforeLines="100" w:before="312" w:afterLines="50" w:after="156" w:line="360" w:lineRule="auto"/>
              <w:ind w:leftChars="200" w:left="420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同意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不同意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课程学分认定。</w:t>
            </w:r>
          </w:p>
          <w:p w:rsidR="00E6123F" w:rsidRDefault="0064101D">
            <w:pPr>
              <w:spacing w:line="480" w:lineRule="auto"/>
              <w:ind w:leftChars="200" w:left="420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认定课程为：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  <w:u w:val="single"/>
              </w:rPr>
              <w:t xml:space="preserve">                                 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；</w:t>
            </w:r>
          </w:p>
          <w:p w:rsidR="00E6123F" w:rsidRDefault="0064101D">
            <w:pPr>
              <w:spacing w:line="480" w:lineRule="auto"/>
              <w:ind w:leftChars="200" w:left="420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课程编码为：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  <w:u w:val="single"/>
              </w:rPr>
              <w:t xml:space="preserve">         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；</w:t>
            </w:r>
          </w:p>
          <w:p w:rsidR="00E6123F" w:rsidRDefault="0064101D">
            <w:pPr>
              <w:spacing w:line="480" w:lineRule="auto"/>
              <w:ind w:leftChars="200" w:left="420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课程类型为：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专业基础课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专业必修课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专业选修课　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公共选修课；</w:t>
            </w:r>
          </w:p>
          <w:p w:rsidR="00E6123F" w:rsidRDefault="0064101D">
            <w:pPr>
              <w:spacing w:line="480" w:lineRule="auto"/>
              <w:ind w:leftChars="200" w:left="420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认定学分为：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  <w:u w:val="single"/>
              </w:rPr>
              <w:t xml:space="preserve">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学分；认定成绩为：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  <w:u w:val="single"/>
              </w:rPr>
              <w:t xml:space="preserve">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分。</w:t>
            </w:r>
          </w:p>
          <w:p w:rsidR="00E6123F" w:rsidRDefault="00E6123F"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  <w:p w:rsidR="00E6123F" w:rsidRDefault="0064101D">
            <w:pPr>
              <w:spacing w:line="360" w:lineRule="auto"/>
              <w:ind w:firstLineChars="200" w:firstLine="480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学位评定委员会主任签名：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 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年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月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日（公章）</w:t>
            </w:r>
          </w:p>
          <w:p w:rsidR="00E6123F" w:rsidRDefault="00E6123F"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</w:tr>
      <w:tr w:rsidR="00E6123F">
        <w:trPr>
          <w:trHeight w:val="3179"/>
          <w:jc w:val="center"/>
        </w:trPr>
        <w:tc>
          <w:tcPr>
            <w:tcW w:w="698" w:type="dxa"/>
            <w:textDirection w:val="tbRlV"/>
          </w:tcPr>
          <w:p w:rsidR="00E6123F" w:rsidRDefault="0064101D">
            <w:pPr>
              <w:spacing w:line="360" w:lineRule="auto"/>
              <w:ind w:left="113" w:right="113"/>
              <w:rPr>
                <w:rFonts w:ascii="Times New Roman" w:eastAsia="宋体" w:cs="Times New Roman"/>
                <w:bCs/>
                <w:sz w:val="24"/>
                <w:szCs w:val="36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研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究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生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院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审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核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意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见</w:t>
            </w:r>
          </w:p>
        </w:tc>
        <w:tc>
          <w:tcPr>
            <w:tcW w:w="8882" w:type="dxa"/>
            <w:gridSpan w:val="10"/>
          </w:tcPr>
          <w:p w:rsidR="00E6123F" w:rsidRDefault="00E6123F"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  <w:p w:rsidR="00E6123F" w:rsidRDefault="0064101D">
            <w:pPr>
              <w:spacing w:line="360" w:lineRule="auto"/>
              <w:ind w:firstLineChars="100" w:firstLine="280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同意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不同意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课程学分认定。</w:t>
            </w:r>
          </w:p>
          <w:p w:rsidR="00E6123F" w:rsidRDefault="00E6123F"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  <w:p w:rsidR="00E6123F" w:rsidRDefault="00E6123F"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  <w:p w:rsidR="00E6123F" w:rsidRDefault="0064101D"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36"/>
              </w:rPr>
            </w:pP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研究生院领导签名：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       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年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月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 xml:space="preserve">      </w:t>
            </w:r>
            <w:r>
              <w:rPr>
                <w:rFonts w:ascii="Times New Roman" w:eastAsia="宋体" w:cs="Times New Roman" w:hint="eastAsia"/>
                <w:bCs/>
                <w:sz w:val="24"/>
                <w:szCs w:val="36"/>
              </w:rPr>
              <w:t>日（公章）</w:t>
            </w:r>
          </w:p>
          <w:p w:rsidR="00E6123F" w:rsidRDefault="00E6123F"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36"/>
              </w:rPr>
            </w:pPr>
          </w:p>
        </w:tc>
      </w:tr>
    </w:tbl>
    <w:p w:rsidR="00E6123F" w:rsidRDefault="00E6123F" w:rsidP="0064101D">
      <w:pPr>
        <w:ind w:leftChars="196" w:left="425" w:right="-1" w:hangingChars="6" w:hanging="13"/>
        <w:rPr>
          <w:rFonts w:ascii="Times New Roman" w:cs="Times New Roman"/>
        </w:rPr>
      </w:pPr>
    </w:p>
    <w:p w:rsidR="00E6123F" w:rsidRDefault="0064101D" w:rsidP="0064101D">
      <w:pPr>
        <w:ind w:leftChars="196" w:left="425" w:right="-1" w:hangingChars="6" w:hanging="13"/>
        <w:rPr>
          <w:rFonts w:asci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．此表一式</w:t>
      </w:r>
      <w:r>
        <w:rPr>
          <w:rFonts w:ascii="Times New Roman" w:cs="Times New Roman" w:hint="eastAsia"/>
        </w:rPr>
        <w:t>两</w:t>
      </w:r>
      <w:r>
        <w:rPr>
          <w:rFonts w:ascii="Times New Roman" w:cs="Times New Roman"/>
        </w:rPr>
        <w:t>份，学院审核后报</w:t>
      </w:r>
      <w:r>
        <w:rPr>
          <w:rFonts w:ascii="Times New Roman" w:cs="Times New Roman" w:hint="eastAsia"/>
        </w:rPr>
        <w:t>研究生院审批</w:t>
      </w:r>
      <w:r>
        <w:rPr>
          <w:rFonts w:ascii="Times New Roman" w:cs="Times New Roman"/>
        </w:rPr>
        <w:t>。</w:t>
      </w:r>
    </w:p>
    <w:p w:rsidR="00E6123F" w:rsidRDefault="0064101D">
      <w:pPr>
        <w:ind w:leftChars="396" w:left="1153" w:hangingChars="153" w:hanging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．</w:t>
      </w:r>
      <w:r>
        <w:rPr>
          <w:rFonts w:ascii="Times New Roman" w:cs="Times New Roman" w:hint="eastAsia"/>
        </w:rPr>
        <w:t>研究生外出前</w:t>
      </w:r>
      <w:r>
        <w:rPr>
          <w:rFonts w:ascii="Times New Roman" w:cs="Times New Roman"/>
        </w:rPr>
        <w:t>需在</w:t>
      </w:r>
      <w:r>
        <w:rPr>
          <w:rFonts w:ascii="Times New Roman" w:cs="Times New Roman" w:hint="eastAsia"/>
        </w:rPr>
        <w:t>校研究生管理信息系统提交外出交流申请，需在</w:t>
      </w:r>
      <w:r>
        <w:rPr>
          <w:rFonts w:ascii="Times New Roman" w:cs="Times New Roman"/>
        </w:rPr>
        <w:t>返校后</w:t>
      </w:r>
      <w:r>
        <w:rPr>
          <w:rFonts w:ascii="Times New Roman" w:hAnsi="Times New Roman" w:cs="Times New Roman" w:hint="eastAsia"/>
        </w:rPr>
        <w:t>一个月</w:t>
      </w:r>
      <w:r>
        <w:rPr>
          <w:rFonts w:ascii="Times New Roman" w:cs="Times New Roman"/>
        </w:rPr>
        <w:t>内申请学分互认</w:t>
      </w:r>
      <w:r>
        <w:rPr>
          <w:rFonts w:ascii="Times New Roman" w:cs="Times New Roman" w:hint="eastAsia"/>
        </w:rPr>
        <w:t>。申请时需提交外校出具的课程成绩单原件及复印件、本学院学位评定委员会要求的与学分互认相关的其他材料。</w:t>
      </w:r>
    </w:p>
    <w:p w:rsidR="00E6123F" w:rsidRDefault="0064101D">
      <w:pPr>
        <w:ind w:leftChars="296" w:left="622" w:right="-1" w:firstLineChars="93" w:firstLine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cs="Times New Roman"/>
        </w:rPr>
        <w:t>．</w:t>
      </w:r>
      <w:r>
        <w:rPr>
          <w:rFonts w:ascii="Times New Roman" w:cs="Times New Roman" w:hint="eastAsia"/>
        </w:rPr>
        <w:t>课程学分认定相关附件材料由学院负责保存。</w:t>
      </w:r>
      <w:bookmarkStart w:id="0" w:name="_GoBack"/>
      <w:bookmarkEnd w:id="0"/>
    </w:p>
    <w:sectPr w:rsidR="00E6123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5F"/>
    <w:rsid w:val="00037420"/>
    <w:rsid w:val="000F3A50"/>
    <w:rsid w:val="0011646A"/>
    <w:rsid w:val="00132416"/>
    <w:rsid w:val="001479EF"/>
    <w:rsid w:val="001B77E1"/>
    <w:rsid w:val="00227F73"/>
    <w:rsid w:val="003256D7"/>
    <w:rsid w:val="003374E1"/>
    <w:rsid w:val="00343289"/>
    <w:rsid w:val="0039183F"/>
    <w:rsid w:val="003B3E73"/>
    <w:rsid w:val="003C2FC7"/>
    <w:rsid w:val="003C4CFB"/>
    <w:rsid w:val="0042450D"/>
    <w:rsid w:val="00450B1B"/>
    <w:rsid w:val="00460604"/>
    <w:rsid w:val="00502FF6"/>
    <w:rsid w:val="005056AF"/>
    <w:rsid w:val="005B0E6D"/>
    <w:rsid w:val="0064101D"/>
    <w:rsid w:val="006415B3"/>
    <w:rsid w:val="00700948"/>
    <w:rsid w:val="00760A1D"/>
    <w:rsid w:val="00783182"/>
    <w:rsid w:val="00847C03"/>
    <w:rsid w:val="009D6B2D"/>
    <w:rsid w:val="00A33CE8"/>
    <w:rsid w:val="00A45BE8"/>
    <w:rsid w:val="00A9015F"/>
    <w:rsid w:val="00B10B4B"/>
    <w:rsid w:val="00BA32D7"/>
    <w:rsid w:val="00BA7F53"/>
    <w:rsid w:val="00C8066E"/>
    <w:rsid w:val="00CC6B4B"/>
    <w:rsid w:val="00CC7A36"/>
    <w:rsid w:val="00D30438"/>
    <w:rsid w:val="00D803DA"/>
    <w:rsid w:val="00DF54D7"/>
    <w:rsid w:val="00E37E42"/>
    <w:rsid w:val="00E6123F"/>
    <w:rsid w:val="00FA2ED1"/>
    <w:rsid w:val="00FB721A"/>
    <w:rsid w:val="050613BB"/>
    <w:rsid w:val="0D2F02E4"/>
    <w:rsid w:val="155179A6"/>
    <w:rsid w:val="217A30AC"/>
    <w:rsid w:val="3D656359"/>
    <w:rsid w:val="59B66490"/>
    <w:rsid w:val="6EF660AE"/>
    <w:rsid w:val="71D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Jie</dc:creator>
  <cp:lastModifiedBy>xiao</cp:lastModifiedBy>
  <cp:revision>18</cp:revision>
  <cp:lastPrinted>2017-09-13T02:13:00Z</cp:lastPrinted>
  <dcterms:created xsi:type="dcterms:W3CDTF">2019-11-08T02:25:00Z</dcterms:created>
  <dcterms:modified xsi:type="dcterms:W3CDTF">2019-11-13T01:17:00Z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